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4CA16" w14:textId="77777777" w:rsidR="00831AF6" w:rsidRPr="00AD283E" w:rsidRDefault="00831AF6" w:rsidP="00831AF6">
      <w:pPr>
        <w:spacing w:before="240" w:after="120" w:line="360" w:lineRule="auto"/>
        <w:jc w:val="center"/>
        <w:rPr>
          <w:rFonts w:eastAsia="Calibri" w:cstheme="minorHAnsi"/>
          <w:b/>
          <w:sz w:val="24"/>
          <w:szCs w:val="24"/>
        </w:rPr>
      </w:pPr>
      <w:r w:rsidRPr="00AD283E">
        <w:rPr>
          <w:rFonts w:eastAsia="Calibri" w:cstheme="minorHAnsi"/>
          <w:b/>
          <w:sz w:val="24"/>
          <w:szCs w:val="24"/>
        </w:rPr>
        <w:t>ANEXO I – CATEGORIAS/ EIXOS TEMÁTICOS</w:t>
      </w:r>
    </w:p>
    <w:p w14:paraId="22299C37" w14:textId="77777777" w:rsidR="00831AF6" w:rsidRPr="00AD283E" w:rsidRDefault="00831AF6" w:rsidP="00831AF6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AD283E">
        <w:rPr>
          <w:rFonts w:eastAsia="Times New Roman" w:cstheme="minorHAnsi"/>
          <w:color w:val="000000"/>
          <w:sz w:val="24"/>
          <w:szCs w:val="24"/>
        </w:rPr>
        <w:t> </w:t>
      </w:r>
      <w:r w:rsidRPr="00AD283E">
        <w:rPr>
          <w:rFonts w:cstheme="minorHAnsi"/>
          <w:sz w:val="24"/>
          <w:szCs w:val="24"/>
        </w:rPr>
        <w:t>Este anexo detalha os eixos temáticos contemplados neste edital, apresenta exemplos de projetos elegíveis em cada eixo, e explicita a distribuição de vagas e recursos.</w:t>
      </w:r>
    </w:p>
    <w:p w14:paraId="315AA4E0" w14:textId="77777777" w:rsidR="00831AF6" w:rsidRPr="00AD283E" w:rsidRDefault="00831AF6" w:rsidP="00831AF6">
      <w:pPr>
        <w:pStyle w:val="PargrafodaLista"/>
        <w:numPr>
          <w:ilvl w:val="0"/>
          <w:numId w:val="1"/>
        </w:numPr>
        <w:spacing w:before="240" w:after="120" w:line="360" w:lineRule="auto"/>
        <w:jc w:val="both"/>
        <w:rPr>
          <w:rFonts w:eastAsia="Calibri" w:cstheme="minorHAnsi"/>
          <w:b/>
          <w:sz w:val="24"/>
          <w:szCs w:val="24"/>
        </w:rPr>
      </w:pPr>
      <w:r w:rsidRPr="00AD283E">
        <w:rPr>
          <w:rFonts w:eastAsia="Calibri" w:cstheme="minorHAnsi"/>
          <w:b/>
          <w:sz w:val="24"/>
          <w:szCs w:val="24"/>
        </w:rPr>
        <w:t>RECURSOS DO EDITAL</w:t>
      </w:r>
    </w:p>
    <w:p w14:paraId="7D73F65E" w14:textId="77777777" w:rsidR="00831AF6" w:rsidRPr="00AD283E" w:rsidRDefault="00831AF6" w:rsidP="00831AF6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AD283E">
        <w:rPr>
          <w:rFonts w:eastAsia="Times New Roman" w:cstheme="minorHAnsi"/>
          <w:color w:val="000000" w:themeColor="text1"/>
          <w:sz w:val="24"/>
          <w:szCs w:val="24"/>
        </w:rPr>
        <w:t xml:space="preserve">O presente edital possui valor total de </w:t>
      </w:r>
      <w:r w:rsidRPr="00AD283E">
        <w:rPr>
          <w:rFonts w:cstheme="minorHAnsi"/>
          <w:b/>
          <w:bCs/>
          <w:sz w:val="24"/>
          <w:szCs w:val="24"/>
        </w:rPr>
        <w:t>R$ 357.652,78 (trezentos e cinquenta e sete mil, seiscentos e cinquenta e dois reais e setenta e oito centavos)</w:t>
      </w:r>
      <w:r w:rsidRPr="00AD283E">
        <w:rPr>
          <w:rFonts w:cstheme="minorHAnsi"/>
          <w:sz w:val="24"/>
          <w:szCs w:val="24"/>
        </w:rPr>
        <w:t>, provenientes da Política Nacional Aldir Blanc de Fomento à Cultura – PNAB, da seguinte forma</w:t>
      </w:r>
      <w:r w:rsidRPr="00AD283E">
        <w:rPr>
          <w:rFonts w:eastAsia="Times New Roman" w:cstheme="minorHAnsi"/>
          <w:color w:val="000000" w:themeColor="text1"/>
          <w:sz w:val="24"/>
          <w:szCs w:val="24"/>
        </w:rPr>
        <w:t>:</w:t>
      </w:r>
    </w:p>
    <w:p w14:paraId="64BF81E9" w14:textId="77777777" w:rsidR="00831AF6" w:rsidRPr="00AD283E" w:rsidRDefault="00831AF6" w:rsidP="00831AF6">
      <w:pPr>
        <w:pStyle w:val="PargrafodaLista"/>
        <w:numPr>
          <w:ilvl w:val="0"/>
          <w:numId w:val="2"/>
        </w:numPr>
        <w:spacing w:before="120" w:after="120" w:line="360" w:lineRule="auto"/>
        <w:ind w:left="851" w:right="120" w:hanging="284"/>
        <w:jc w:val="both"/>
        <w:rPr>
          <w:rFonts w:eastAsia="Times New Roman" w:cstheme="minorHAnsi"/>
          <w:sz w:val="24"/>
          <w:szCs w:val="24"/>
          <w:lang w:eastAsia="pt-BR"/>
        </w:rPr>
      </w:pPr>
      <w:r w:rsidRPr="00AD283E">
        <w:rPr>
          <w:rFonts w:eastAsia="Times New Roman" w:cstheme="minorHAnsi"/>
          <w:sz w:val="24"/>
          <w:szCs w:val="24"/>
          <w:lang w:eastAsia="pt-BR"/>
        </w:rPr>
        <w:t xml:space="preserve">Até R$ 68.000,00 (sessenta e oito mil reais) para </w:t>
      </w:r>
      <w:r w:rsidRPr="00AD283E">
        <w:rPr>
          <w:rFonts w:eastAsia="Times New Roman" w:cstheme="minorHAnsi"/>
          <w:b/>
          <w:bCs/>
          <w:sz w:val="24"/>
          <w:szCs w:val="24"/>
          <w:lang w:eastAsia="pt-BR"/>
        </w:rPr>
        <w:t>CRIAÇÃO E PRODUÇÃO CULTURAL</w:t>
      </w:r>
      <w:r w:rsidRPr="00AD283E">
        <w:rPr>
          <w:rFonts w:eastAsia="Times New Roman" w:cstheme="minorHAnsi"/>
          <w:sz w:val="24"/>
          <w:szCs w:val="24"/>
          <w:lang w:eastAsia="pt-BR"/>
        </w:rPr>
        <w:t>;</w:t>
      </w:r>
    </w:p>
    <w:p w14:paraId="21E7BAF6" w14:textId="77777777" w:rsidR="00831AF6" w:rsidRPr="00AD283E" w:rsidRDefault="00831AF6" w:rsidP="00831AF6">
      <w:pPr>
        <w:pStyle w:val="PargrafodaLista"/>
        <w:numPr>
          <w:ilvl w:val="0"/>
          <w:numId w:val="2"/>
        </w:numPr>
        <w:spacing w:before="120" w:after="120" w:line="360" w:lineRule="auto"/>
        <w:ind w:left="851" w:right="120" w:hanging="284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AD283E">
        <w:rPr>
          <w:rFonts w:eastAsia="Times New Roman" w:cstheme="minorHAnsi"/>
          <w:sz w:val="24"/>
          <w:szCs w:val="24"/>
          <w:lang w:eastAsia="pt-BR"/>
        </w:rPr>
        <w:t xml:space="preserve"> Até R$ 68.000,00 (sessenta e oito mil reais) para </w:t>
      </w:r>
      <w:r w:rsidRPr="00AD283E">
        <w:rPr>
          <w:rFonts w:eastAsia="Times New Roman" w:cstheme="minorHAnsi"/>
          <w:b/>
          <w:bCs/>
          <w:sz w:val="24"/>
          <w:szCs w:val="24"/>
          <w:lang w:eastAsia="pt-BR"/>
        </w:rPr>
        <w:t>CIRCULAÇÃO, DIFUSÃO E INTERCÂMBIO</w:t>
      </w:r>
      <w:r w:rsidRPr="00AD283E">
        <w:rPr>
          <w:rFonts w:eastAsia="Times New Roman" w:cstheme="minorHAnsi"/>
          <w:sz w:val="24"/>
          <w:szCs w:val="24"/>
          <w:lang w:eastAsia="pt-BR"/>
        </w:rPr>
        <w:t>;</w:t>
      </w:r>
    </w:p>
    <w:p w14:paraId="51FC37BF" w14:textId="77777777" w:rsidR="00831AF6" w:rsidRPr="00AD283E" w:rsidRDefault="00831AF6" w:rsidP="00831AF6">
      <w:pPr>
        <w:pStyle w:val="PargrafodaLista"/>
        <w:numPr>
          <w:ilvl w:val="0"/>
          <w:numId w:val="2"/>
        </w:numPr>
        <w:spacing w:before="120" w:after="120" w:line="360" w:lineRule="auto"/>
        <w:ind w:left="851" w:right="120" w:hanging="284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AD283E">
        <w:rPr>
          <w:rFonts w:eastAsia="Times New Roman" w:cstheme="minorHAnsi"/>
          <w:sz w:val="24"/>
          <w:szCs w:val="24"/>
          <w:lang w:eastAsia="pt-BR"/>
        </w:rPr>
        <w:t xml:space="preserve">Até R$ 68.000,00 (sessenta e oito mil reais) para </w:t>
      </w:r>
      <w:r w:rsidRPr="00AD283E">
        <w:rPr>
          <w:rFonts w:eastAsia="Times New Roman" w:cstheme="minorHAnsi"/>
          <w:b/>
          <w:bCs/>
          <w:sz w:val="24"/>
          <w:szCs w:val="24"/>
          <w:lang w:eastAsia="pt-BR"/>
        </w:rPr>
        <w:t>FORMAÇÃO E CAPACITAÇÃO CULTURAL</w:t>
      </w:r>
      <w:r w:rsidRPr="00AD283E">
        <w:rPr>
          <w:rFonts w:eastAsia="Times New Roman" w:cstheme="minorHAnsi"/>
          <w:sz w:val="24"/>
          <w:szCs w:val="24"/>
          <w:lang w:eastAsia="pt-BR"/>
        </w:rPr>
        <w:t>;</w:t>
      </w:r>
    </w:p>
    <w:p w14:paraId="53F3860F" w14:textId="77777777" w:rsidR="00831AF6" w:rsidRPr="00AD283E" w:rsidRDefault="00831AF6" w:rsidP="00831AF6">
      <w:pPr>
        <w:pStyle w:val="PargrafodaLista"/>
        <w:numPr>
          <w:ilvl w:val="0"/>
          <w:numId w:val="2"/>
        </w:numPr>
        <w:spacing w:before="120" w:after="120" w:line="360" w:lineRule="auto"/>
        <w:ind w:left="851" w:right="120" w:hanging="284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AD283E">
        <w:rPr>
          <w:rFonts w:eastAsia="Times New Roman" w:cstheme="minorHAnsi"/>
          <w:sz w:val="24"/>
          <w:szCs w:val="24"/>
          <w:lang w:eastAsia="pt-BR"/>
        </w:rPr>
        <w:t xml:space="preserve">Até R$ 68.000,00 (sessenta e oito mil reais) para </w:t>
      </w:r>
      <w:r w:rsidRPr="00AD283E">
        <w:rPr>
          <w:rFonts w:eastAsia="Times New Roman" w:cstheme="minorHAnsi"/>
          <w:b/>
          <w:bCs/>
          <w:sz w:val="24"/>
          <w:szCs w:val="24"/>
          <w:lang w:eastAsia="pt-BR"/>
        </w:rPr>
        <w:t>MEMÓRIA, PATRIMÔNIO E SABERES TRADICIONAIS</w:t>
      </w:r>
      <w:r w:rsidRPr="00AD283E">
        <w:rPr>
          <w:rFonts w:eastAsia="Times New Roman" w:cstheme="minorHAnsi"/>
          <w:sz w:val="24"/>
          <w:szCs w:val="24"/>
          <w:lang w:eastAsia="pt-BR"/>
        </w:rPr>
        <w:t>;</w:t>
      </w:r>
    </w:p>
    <w:p w14:paraId="406AC7F7" w14:textId="77777777" w:rsidR="00831AF6" w:rsidRPr="00AD283E" w:rsidRDefault="00831AF6" w:rsidP="00831AF6">
      <w:pPr>
        <w:pStyle w:val="PargrafodaLista"/>
        <w:numPr>
          <w:ilvl w:val="0"/>
          <w:numId w:val="2"/>
        </w:numPr>
        <w:spacing w:before="120" w:after="120" w:line="360" w:lineRule="auto"/>
        <w:ind w:left="851" w:right="120" w:hanging="284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AD283E">
        <w:rPr>
          <w:rFonts w:eastAsia="Times New Roman" w:cstheme="minorHAnsi"/>
          <w:sz w:val="24"/>
          <w:szCs w:val="24"/>
          <w:lang w:eastAsia="pt-BR"/>
        </w:rPr>
        <w:t xml:space="preserve">Até R$ 68.000,00 (sessenta e oito mil reais) para </w:t>
      </w:r>
      <w:r w:rsidRPr="00AD283E">
        <w:rPr>
          <w:rFonts w:eastAsia="Times New Roman" w:cstheme="minorHAnsi"/>
          <w:b/>
          <w:bCs/>
          <w:sz w:val="24"/>
          <w:szCs w:val="24"/>
          <w:lang w:eastAsia="pt-BR"/>
        </w:rPr>
        <w:t>CULTURA COMUNITÁRIA E CIDADANIA CULTURAL E CULTURA VIVA</w:t>
      </w:r>
      <w:r w:rsidRPr="00AD283E">
        <w:rPr>
          <w:rFonts w:eastAsia="Times New Roman" w:cstheme="minorHAnsi"/>
          <w:sz w:val="24"/>
          <w:szCs w:val="24"/>
          <w:lang w:eastAsia="pt-BR"/>
        </w:rPr>
        <w:t>;</w:t>
      </w:r>
    </w:p>
    <w:p w14:paraId="5B861264" w14:textId="77777777" w:rsidR="00831AF6" w:rsidRPr="00831AF6" w:rsidRDefault="00831AF6" w:rsidP="00831AF6">
      <w:pPr>
        <w:pStyle w:val="PargrafodaLista"/>
        <w:numPr>
          <w:ilvl w:val="0"/>
          <w:numId w:val="2"/>
        </w:numPr>
        <w:spacing w:before="120" w:after="120" w:line="360" w:lineRule="auto"/>
        <w:ind w:left="851" w:right="120" w:hanging="284"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AD283E">
        <w:rPr>
          <w:rFonts w:eastAsia="Times New Roman" w:cstheme="minorHAnsi"/>
          <w:sz w:val="24"/>
          <w:szCs w:val="24"/>
          <w:lang w:eastAsia="pt-BR"/>
        </w:rPr>
        <w:t xml:space="preserve">R$ 17.652,78 (dezessete mil, seiscentos e cinquenta e dois reais e setenta e oito centavos) para </w:t>
      </w:r>
      <w:r w:rsidRPr="00AD283E">
        <w:rPr>
          <w:rFonts w:eastAsia="Times New Roman" w:cstheme="minorHAnsi"/>
          <w:b/>
          <w:bCs/>
          <w:sz w:val="24"/>
          <w:szCs w:val="24"/>
          <w:lang w:eastAsia="pt-BR"/>
        </w:rPr>
        <w:t>COMISSÃO DE SELEÇÃO – PARECERISTAS</w:t>
      </w:r>
    </w:p>
    <w:p w14:paraId="417C60FE" w14:textId="77777777" w:rsidR="00831AF6" w:rsidRPr="00831AF6" w:rsidRDefault="00831AF6" w:rsidP="00831AF6">
      <w:pPr>
        <w:pStyle w:val="PargrafodaLista"/>
        <w:spacing w:before="120" w:after="120" w:line="360" w:lineRule="auto"/>
        <w:ind w:left="851" w:right="120"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5BA1C1DE" w14:textId="77777777" w:rsidR="00831AF6" w:rsidRPr="00AD283E" w:rsidRDefault="00831AF6" w:rsidP="00831AF6">
      <w:pPr>
        <w:pStyle w:val="PargrafodaLista"/>
        <w:numPr>
          <w:ilvl w:val="0"/>
          <w:numId w:val="3"/>
        </w:numPr>
        <w:spacing w:before="240" w:after="120" w:line="360" w:lineRule="auto"/>
        <w:ind w:left="0" w:firstLine="0"/>
        <w:jc w:val="both"/>
        <w:rPr>
          <w:rFonts w:eastAsia="Calibri" w:cstheme="minorHAnsi"/>
          <w:b/>
          <w:sz w:val="24"/>
          <w:szCs w:val="24"/>
        </w:rPr>
      </w:pPr>
      <w:r w:rsidRPr="00AD283E">
        <w:rPr>
          <w:rFonts w:eastAsia="Calibri" w:cstheme="minorHAnsi"/>
          <w:b/>
          <w:sz w:val="24"/>
          <w:szCs w:val="24"/>
        </w:rPr>
        <w:t>DESCRIÇÃO DAS CATEGORIAS</w:t>
      </w:r>
    </w:p>
    <w:p w14:paraId="67975A6E" w14:textId="77777777" w:rsidR="00831AF6" w:rsidRPr="00AD283E" w:rsidRDefault="00831AF6" w:rsidP="00831AF6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42" w:right="340"/>
        <w:jc w:val="both"/>
        <w:rPr>
          <w:rFonts w:cstheme="minorHAnsi"/>
          <w:sz w:val="24"/>
          <w:szCs w:val="24"/>
        </w:rPr>
      </w:pPr>
      <w:r w:rsidRPr="00AD283E">
        <w:rPr>
          <w:rStyle w:val="Forte"/>
          <w:rFonts w:cstheme="minorHAnsi"/>
          <w:sz w:val="24"/>
          <w:szCs w:val="24"/>
        </w:rPr>
        <w:t>2.2.1- EIXO 1 – CRIAÇÃO E PRODUÇÃO CULTURA- Valor total: R$ 68.000,00</w:t>
      </w:r>
      <w:r w:rsidRPr="00AD283E">
        <w:rPr>
          <w:rFonts w:cstheme="minorHAnsi"/>
          <w:sz w:val="24"/>
          <w:szCs w:val="24"/>
        </w:rPr>
        <w:t xml:space="preserve"> (sessenta e oito mil reais): Destinado ao apoio a projetos que envolvam a </w:t>
      </w:r>
      <w:r w:rsidRPr="00AD283E">
        <w:rPr>
          <w:rStyle w:val="Forte"/>
          <w:rFonts w:cstheme="minorHAnsi"/>
          <w:sz w:val="24"/>
          <w:szCs w:val="24"/>
        </w:rPr>
        <w:t>elaboração, desenvolvimento e finalização de obras ou ações artísticas e culturais</w:t>
      </w:r>
      <w:r w:rsidRPr="00AD283E">
        <w:rPr>
          <w:rFonts w:cstheme="minorHAnsi"/>
          <w:sz w:val="24"/>
          <w:szCs w:val="24"/>
        </w:rPr>
        <w:t>, em qualquer linguagem ou formato, contemplando, entre outros:</w:t>
      </w:r>
    </w:p>
    <w:p w14:paraId="347526AC" w14:textId="77777777" w:rsidR="00831AF6" w:rsidRPr="00AD283E" w:rsidRDefault="00831AF6" w:rsidP="00831AF6">
      <w:pPr>
        <w:pStyle w:val="Pargrafoda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Produção de curta-metragem;</w:t>
      </w:r>
    </w:p>
    <w:p w14:paraId="0D595FDE" w14:textId="77777777" w:rsidR="00831AF6" w:rsidRPr="00AD283E" w:rsidRDefault="00831AF6" w:rsidP="00831AF6">
      <w:pPr>
        <w:pStyle w:val="Pargrafoda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Produção de videoclipe;</w:t>
      </w:r>
    </w:p>
    <w:p w14:paraId="38BF70C9" w14:textId="77777777" w:rsidR="00831AF6" w:rsidRPr="00AD283E" w:rsidRDefault="00831AF6" w:rsidP="00831AF6">
      <w:pPr>
        <w:pStyle w:val="Pargrafoda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Gravação e lançamento de álbum musical independente;</w:t>
      </w:r>
    </w:p>
    <w:p w14:paraId="23569E25" w14:textId="77777777" w:rsidR="00831AF6" w:rsidRPr="00AD283E" w:rsidRDefault="00831AF6" w:rsidP="00831AF6">
      <w:pPr>
        <w:pStyle w:val="Pargrafoda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Montagem de peça teatral ou espetáculo de dança;</w:t>
      </w:r>
    </w:p>
    <w:p w14:paraId="4CFDC416" w14:textId="77777777" w:rsidR="00831AF6" w:rsidRPr="00AD283E" w:rsidRDefault="00831AF6" w:rsidP="00831AF6">
      <w:pPr>
        <w:pStyle w:val="Pargrafoda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lastRenderedPageBreak/>
        <w:t>Criação de série de ilustrações, HQs ou publicações literárias;</w:t>
      </w:r>
    </w:p>
    <w:p w14:paraId="3E58673E" w14:textId="77777777" w:rsidR="00831AF6" w:rsidRPr="00AD283E" w:rsidRDefault="00831AF6" w:rsidP="00831AF6">
      <w:pPr>
        <w:pStyle w:val="Pargrafoda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Desenvolvimento de figurinos, máscaras ou adereços para manifestações tradicionais;</w:t>
      </w:r>
    </w:p>
    <w:p w14:paraId="607D9AE6" w14:textId="77777777" w:rsidR="00831AF6" w:rsidRPr="00AD283E" w:rsidRDefault="00831AF6" w:rsidP="00831AF6">
      <w:pPr>
        <w:pStyle w:val="Pargrafoda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Produção de esculturas, instalações ou painéis de arte urbana;</w:t>
      </w:r>
    </w:p>
    <w:p w14:paraId="4DAC608A" w14:textId="77777777" w:rsidR="00831AF6" w:rsidRPr="00AD283E" w:rsidRDefault="00831AF6" w:rsidP="00831AF6">
      <w:pPr>
        <w:pStyle w:val="Pargrafoda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Roteirização e produção de podcasts sobre cultura local.</w:t>
      </w:r>
    </w:p>
    <w:p w14:paraId="6900790E" w14:textId="77777777" w:rsidR="00831AF6" w:rsidRPr="00AD283E" w:rsidRDefault="00831AF6" w:rsidP="00831AF6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42" w:right="340"/>
        <w:jc w:val="both"/>
        <w:rPr>
          <w:rFonts w:cstheme="minorHAnsi"/>
          <w:sz w:val="24"/>
          <w:szCs w:val="24"/>
        </w:rPr>
      </w:pPr>
    </w:p>
    <w:p w14:paraId="5230EFA4" w14:textId="77777777" w:rsidR="00831AF6" w:rsidRPr="00AD283E" w:rsidRDefault="00831AF6" w:rsidP="00831AF6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42" w:right="340"/>
        <w:jc w:val="both"/>
        <w:rPr>
          <w:rFonts w:cstheme="minorHAnsi"/>
          <w:sz w:val="24"/>
          <w:szCs w:val="24"/>
        </w:rPr>
      </w:pPr>
      <w:r w:rsidRPr="00AD283E">
        <w:rPr>
          <w:rStyle w:val="Forte"/>
          <w:rFonts w:cstheme="minorHAnsi"/>
          <w:sz w:val="24"/>
          <w:szCs w:val="24"/>
        </w:rPr>
        <w:t>2.2.2- EIXO 2 – CIRCULAÇÃO, DIFUSÃO E INTERCÂMBIO- Valor total: R$ 68.000,00</w:t>
      </w:r>
      <w:r w:rsidRPr="00AD283E">
        <w:rPr>
          <w:rFonts w:cstheme="minorHAnsi"/>
          <w:sz w:val="24"/>
          <w:szCs w:val="24"/>
        </w:rPr>
        <w:t xml:space="preserve"> (sessenta e oito mil reais): Apoio a ações de </w:t>
      </w:r>
      <w:r w:rsidRPr="00AD283E">
        <w:rPr>
          <w:rStyle w:val="Forte"/>
          <w:rFonts w:cstheme="minorHAnsi"/>
          <w:sz w:val="24"/>
          <w:szCs w:val="24"/>
        </w:rPr>
        <w:t>apresentação pública, circulação, distribuição, exibição ou compartilhamento de obras e saberes culturais</w:t>
      </w:r>
      <w:r w:rsidRPr="00AD283E">
        <w:rPr>
          <w:rFonts w:cstheme="minorHAnsi"/>
          <w:sz w:val="24"/>
          <w:szCs w:val="24"/>
        </w:rPr>
        <w:t>, voltadas a diversos públicos e territórios, incluindo entre outros:</w:t>
      </w:r>
    </w:p>
    <w:p w14:paraId="3A665373" w14:textId="77777777" w:rsidR="00831AF6" w:rsidRPr="00AD283E" w:rsidRDefault="00831AF6" w:rsidP="00831AF6">
      <w:pPr>
        <w:pStyle w:val="Pargrafoda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Realização de festivais ou mostras temáticas (cinema, música, cultura popular etc.);</w:t>
      </w:r>
    </w:p>
    <w:p w14:paraId="029C39B3" w14:textId="77777777" w:rsidR="00831AF6" w:rsidRPr="00AD283E" w:rsidRDefault="00831AF6" w:rsidP="00831AF6">
      <w:pPr>
        <w:pStyle w:val="Pargrafoda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Circulação de espetáculos em espaços públicos e bairros periféricos;</w:t>
      </w:r>
    </w:p>
    <w:p w14:paraId="3E5E301D" w14:textId="77777777" w:rsidR="00831AF6" w:rsidRPr="00AD283E" w:rsidRDefault="00831AF6" w:rsidP="00831AF6">
      <w:pPr>
        <w:pStyle w:val="Pargrafoda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Exposições de arte visual ou fotografia com visitação gratuita;</w:t>
      </w:r>
    </w:p>
    <w:p w14:paraId="3E68A932" w14:textId="77777777" w:rsidR="00831AF6" w:rsidRPr="00AD283E" w:rsidRDefault="00831AF6" w:rsidP="00831AF6">
      <w:pPr>
        <w:pStyle w:val="Pargrafoda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Exibição itinerante de documentários sobre saberes tradicionais;</w:t>
      </w:r>
    </w:p>
    <w:p w14:paraId="502FB9C8" w14:textId="77777777" w:rsidR="00831AF6" w:rsidRPr="00AD283E" w:rsidRDefault="00831AF6" w:rsidP="00831AF6">
      <w:pPr>
        <w:pStyle w:val="Pargrafoda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Lançamento de livros ou zines com rodas de leitura em escolas públicas;</w:t>
      </w:r>
    </w:p>
    <w:p w14:paraId="51F70698" w14:textId="77777777" w:rsidR="00831AF6" w:rsidRPr="00AD283E" w:rsidRDefault="00831AF6" w:rsidP="00831AF6">
      <w:pPr>
        <w:pStyle w:val="Pargrafoda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Intervenções urbanas com performances, grafite e música ao vivo;</w:t>
      </w:r>
    </w:p>
    <w:p w14:paraId="0CC4E65D" w14:textId="77777777" w:rsidR="00831AF6" w:rsidRPr="00AD283E" w:rsidRDefault="00831AF6" w:rsidP="00831AF6">
      <w:pPr>
        <w:pStyle w:val="Pargrafoda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Criação de canais digitais para difusão de conteúdos culturais locais.</w:t>
      </w:r>
    </w:p>
    <w:p w14:paraId="78C63BE6" w14:textId="77777777" w:rsidR="00831AF6" w:rsidRPr="00AD283E" w:rsidRDefault="00831AF6" w:rsidP="00831AF6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42" w:right="340"/>
        <w:jc w:val="both"/>
        <w:rPr>
          <w:rFonts w:cstheme="minorHAnsi"/>
          <w:sz w:val="24"/>
          <w:szCs w:val="24"/>
        </w:rPr>
      </w:pPr>
    </w:p>
    <w:p w14:paraId="67F4D6A5" w14:textId="77777777" w:rsidR="00831AF6" w:rsidRPr="00AD283E" w:rsidRDefault="00831AF6" w:rsidP="00831AF6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42" w:right="340"/>
        <w:jc w:val="both"/>
        <w:rPr>
          <w:rFonts w:cstheme="minorHAnsi"/>
          <w:sz w:val="24"/>
          <w:szCs w:val="24"/>
        </w:rPr>
      </w:pPr>
      <w:r w:rsidRPr="00AD283E">
        <w:rPr>
          <w:rStyle w:val="Forte"/>
          <w:rFonts w:cstheme="minorHAnsi"/>
          <w:sz w:val="24"/>
          <w:szCs w:val="24"/>
        </w:rPr>
        <w:t>2.2.3- EIXO 3 – FORMAÇÃO E CAPACITAÇÃO CULTURAL- Valor total: R$ 68.000,00</w:t>
      </w:r>
      <w:r w:rsidRPr="00AD283E">
        <w:rPr>
          <w:rFonts w:cstheme="minorHAnsi"/>
          <w:sz w:val="24"/>
          <w:szCs w:val="24"/>
        </w:rPr>
        <w:t xml:space="preserve"> (sessenta e oito mil reais): Apoio a ações de </w:t>
      </w:r>
      <w:r w:rsidRPr="00AD283E">
        <w:rPr>
          <w:rStyle w:val="Forte"/>
          <w:rFonts w:cstheme="minorHAnsi"/>
          <w:sz w:val="24"/>
          <w:szCs w:val="24"/>
        </w:rPr>
        <w:t>formação, qualificação técnica, pedagógica e troca de saberes</w:t>
      </w:r>
      <w:r w:rsidRPr="00AD283E">
        <w:rPr>
          <w:rFonts w:cstheme="minorHAnsi"/>
          <w:sz w:val="24"/>
          <w:szCs w:val="24"/>
        </w:rPr>
        <w:t xml:space="preserve"> nas áreas da cultura e das artes, contemplando, entre outros:</w:t>
      </w:r>
    </w:p>
    <w:p w14:paraId="36DB6DF4" w14:textId="77777777" w:rsidR="00831AF6" w:rsidRPr="00AD283E" w:rsidRDefault="00831AF6" w:rsidP="00831AF6">
      <w:pPr>
        <w:pStyle w:val="Pargrafoda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Oficinas de teatro, circo, audiovisual, dança, capoeira e música;</w:t>
      </w:r>
    </w:p>
    <w:p w14:paraId="1B1606B4" w14:textId="77777777" w:rsidR="00831AF6" w:rsidRPr="00AD283E" w:rsidRDefault="00831AF6" w:rsidP="00831AF6">
      <w:pPr>
        <w:pStyle w:val="Pargrafoda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Cursos de capacitação para artesãos, produtores culturais e agentes de leitura;</w:t>
      </w:r>
    </w:p>
    <w:p w14:paraId="370BF1CC" w14:textId="77777777" w:rsidR="00831AF6" w:rsidRPr="00AD283E" w:rsidRDefault="00831AF6" w:rsidP="00831AF6">
      <w:pPr>
        <w:pStyle w:val="Pargrafoda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Formação em conservação e restauração de bens culturais;</w:t>
      </w:r>
    </w:p>
    <w:p w14:paraId="6047E0BF" w14:textId="77777777" w:rsidR="00831AF6" w:rsidRPr="00AD283E" w:rsidRDefault="00831AF6" w:rsidP="00831AF6">
      <w:pPr>
        <w:pStyle w:val="Pargrafoda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Aulas de escrita criativa e literatura negra periférica;</w:t>
      </w:r>
    </w:p>
    <w:p w14:paraId="4085DDB9" w14:textId="77777777" w:rsidR="00831AF6" w:rsidRPr="00AD283E" w:rsidRDefault="00831AF6" w:rsidP="00831AF6">
      <w:pPr>
        <w:pStyle w:val="Pargrafoda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Laboratórios de empreendedorismo cultural e criativo;</w:t>
      </w:r>
    </w:p>
    <w:p w14:paraId="6A97CFFB" w14:textId="77777777" w:rsidR="00831AF6" w:rsidRPr="00AD283E" w:rsidRDefault="00831AF6" w:rsidP="00831AF6">
      <w:pPr>
        <w:pStyle w:val="Pargrafoda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Oficinas de técnicas tradicionais (bordado, cestaria, cerâmica etc.);</w:t>
      </w:r>
    </w:p>
    <w:p w14:paraId="5D12BEDA" w14:textId="77777777" w:rsidR="00831AF6" w:rsidRPr="00AD283E" w:rsidRDefault="00831AF6" w:rsidP="00831AF6">
      <w:pPr>
        <w:pStyle w:val="Pargrafoda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Capacitação em acessibilidade e mediação cultural.</w:t>
      </w:r>
    </w:p>
    <w:p w14:paraId="333095E6" w14:textId="77777777" w:rsidR="00831AF6" w:rsidRPr="00AD283E" w:rsidRDefault="00831AF6" w:rsidP="00831AF6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42" w:right="340"/>
        <w:jc w:val="both"/>
        <w:rPr>
          <w:rFonts w:cstheme="minorHAnsi"/>
          <w:sz w:val="24"/>
          <w:szCs w:val="24"/>
        </w:rPr>
      </w:pPr>
    </w:p>
    <w:p w14:paraId="69F37730" w14:textId="77777777" w:rsidR="00831AF6" w:rsidRPr="00AD283E" w:rsidRDefault="00831AF6" w:rsidP="00831AF6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42" w:right="340"/>
        <w:jc w:val="both"/>
        <w:rPr>
          <w:rFonts w:cstheme="minorHAnsi"/>
          <w:sz w:val="24"/>
          <w:szCs w:val="24"/>
        </w:rPr>
      </w:pPr>
      <w:r w:rsidRPr="00AD283E">
        <w:rPr>
          <w:rStyle w:val="Forte"/>
          <w:rFonts w:cstheme="minorHAnsi"/>
          <w:sz w:val="24"/>
          <w:szCs w:val="24"/>
        </w:rPr>
        <w:t>2.2.4- EIXO 4 – MEMÓRIA, PATRIMÔNIO E SABERES TRADICIONAIS- Valor total: R$ 68.000,00</w:t>
      </w:r>
      <w:r w:rsidRPr="00AD283E">
        <w:rPr>
          <w:rFonts w:cstheme="minorHAnsi"/>
          <w:sz w:val="24"/>
          <w:szCs w:val="24"/>
        </w:rPr>
        <w:t xml:space="preserve"> (sessenta e oito mil reais): Fomento a iniciativas voltadas à </w:t>
      </w:r>
      <w:r w:rsidRPr="00AD283E">
        <w:rPr>
          <w:rStyle w:val="Forte"/>
          <w:rFonts w:cstheme="minorHAnsi"/>
          <w:sz w:val="24"/>
          <w:szCs w:val="24"/>
        </w:rPr>
        <w:t>valorização de memórias coletivas, saberes ancestrais e bens patrimoniais</w:t>
      </w:r>
      <w:r w:rsidRPr="00AD283E">
        <w:rPr>
          <w:rFonts w:cstheme="minorHAnsi"/>
          <w:sz w:val="24"/>
          <w:szCs w:val="24"/>
        </w:rPr>
        <w:t>, com ênfase em povos originários, comunidades tradicionais e de matriz africana, comtemplando entre outros:</w:t>
      </w:r>
    </w:p>
    <w:p w14:paraId="3C305616" w14:textId="77777777" w:rsidR="00831AF6" w:rsidRPr="00AD283E" w:rsidRDefault="00831AF6" w:rsidP="00831AF6">
      <w:pPr>
        <w:pStyle w:val="Pargrafoda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Mapeamento e registro da história oral de comunidades;</w:t>
      </w:r>
    </w:p>
    <w:p w14:paraId="2563682E" w14:textId="77777777" w:rsidR="00831AF6" w:rsidRPr="00AD283E" w:rsidRDefault="00831AF6" w:rsidP="00831AF6">
      <w:pPr>
        <w:pStyle w:val="Pargrafoda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Publicações sobre cultura tropeira e tradições serranas da Mantiqueira;</w:t>
      </w:r>
    </w:p>
    <w:p w14:paraId="71A06C8C" w14:textId="77777777" w:rsidR="00831AF6" w:rsidRPr="00AD283E" w:rsidRDefault="00831AF6" w:rsidP="00831AF6">
      <w:pPr>
        <w:pStyle w:val="Pargrafoda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Revitalização de espaços culturais históricos;</w:t>
      </w:r>
    </w:p>
    <w:p w14:paraId="32712DC6" w14:textId="77777777" w:rsidR="00831AF6" w:rsidRPr="00AD283E" w:rsidRDefault="00831AF6" w:rsidP="00831AF6">
      <w:pPr>
        <w:pStyle w:val="Pargrafoda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Oficinas com mestres griôs ou artesãs tradicionais;</w:t>
      </w:r>
    </w:p>
    <w:p w14:paraId="3AF5C299" w14:textId="77777777" w:rsidR="00831AF6" w:rsidRPr="00AD283E" w:rsidRDefault="00831AF6" w:rsidP="00831AF6">
      <w:pPr>
        <w:pStyle w:val="Pargrafoda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Criação de acervos digitais de festas populares;</w:t>
      </w:r>
    </w:p>
    <w:p w14:paraId="01372DDE" w14:textId="77777777" w:rsidR="00831AF6" w:rsidRPr="00AD283E" w:rsidRDefault="00831AF6" w:rsidP="00831AF6">
      <w:pPr>
        <w:pStyle w:val="Pargrafoda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Produção de podcasts sobre religiões de matriz africana ou indígena;</w:t>
      </w:r>
    </w:p>
    <w:p w14:paraId="3CE75FA9" w14:textId="77777777" w:rsidR="00831AF6" w:rsidRPr="00AD283E" w:rsidRDefault="00831AF6" w:rsidP="00831AF6">
      <w:pPr>
        <w:pStyle w:val="Pargrafoda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Encontros intergeracionais de transmissão de saberes.</w:t>
      </w:r>
    </w:p>
    <w:p w14:paraId="134DB136" w14:textId="77777777" w:rsidR="00831AF6" w:rsidRPr="00AD283E" w:rsidRDefault="00831AF6" w:rsidP="00831AF6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42" w:right="340"/>
        <w:jc w:val="both"/>
        <w:rPr>
          <w:rFonts w:cstheme="minorHAnsi"/>
        </w:rPr>
      </w:pPr>
    </w:p>
    <w:p w14:paraId="26942941" w14:textId="77777777" w:rsidR="00831AF6" w:rsidRPr="00AD283E" w:rsidRDefault="00831AF6" w:rsidP="00831AF6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42" w:right="340"/>
        <w:jc w:val="both"/>
        <w:rPr>
          <w:rFonts w:cstheme="minorHAnsi"/>
          <w:sz w:val="24"/>
          <w:szCs w:val="24"/>
        </w:rPr>
      </w:pPr>
      <w:r w:rsidRPr="00AD283E">
        <w:rPr>
          <w:rStyle w:val="Forte"/>
          <w:rFonts w:cstheme="minorHAnsi"/>
          <w:sz w:val="24"/>
          <w:szCs w:val="24"/>
        </w:rPr>
        <w:t>2.2.5- EIXO 5 – CULTURA COMUNITÁRIA E CIDADANIA CULTURAL E CULTURA VIVA- Valor total: R$ 68.000,00</w:t>
      </w:r>
      <w:r w:rsidRPr="00AD283E">
        <w:rPr>
          <w:rFonts w:cstheme="minorHAnsi"/>
          <w:sz w:val="24"/>
          <w:szCs w:val="24"/>
        </w:rPr>
        <w:t xml:space="preserve"> (sessenta e oito mil reais): Apoio a projetos desenvolvidos </w:t>
      </w:r>
      <w:r w:rsidRPr="00AD283E">
        <w:rPr>
          <w:rStyle w:val="Forte"/>
          <w:rFonts w:cstheme="minorHAnsi"/>
          <w:sz w:val="24"/>
          <w:szCs w:val="24"/>
        </w:rPr>
        <w:t>por ou para coletivos e grupos comunitários</w:t>
      </w:r>
      <w:r w:rsidRPr="00AD283E">
        <w:rPr>
          <w:rFonts w:cstheme="minorHAnsi"/>
          <w:sz w:val="24"/>
          <w:szCs w:val="24"/>
        </w:rPr>
        <w:t>, que promovam a inclusão sociocultural, a diversidade e o direito à cultura, incluindo entre outros2.2.6- :</w:t>
      </w:r>
    </w:p>
    <w:p w14:paraId="1CFF64C7" w14:textId="77777777" w:rsidR="00831AF6" w:rsidRPr="00AD283E" w:rsidRDefault="00831AF6" w:rsidP="00831AF6">
      <w:pPr>
        <w:pStyle w:val="Pargrafoda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Alinha-se aos princípios do Programa Cultura Viva, fortalecendo iniciativas que promovem o direito à cultura, o protagonismo de territórios culturais e a participação ativa da sociedade civil no fazer cultural.</w:t>
      </w:r>
    </w:p>
    <w:p w14:paraId="0CC9E8AF" w14:textId="77777777" w:rsidR="00831AF6" w:rsidRPr="00AD283E" w:rsidRDefault="00831AF6" w:rsidP="00831AF6">
      <w:pPr>
        <w:pStyle w:val="Pargrafoda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Serão contempladas propostas que envolvam, entre outras:</w:t>
      </w:r>
    </w:p>
    <w:p w14:paraId="38F03281" w14:textId="77777777" w:rsidR="00831AF6" w:rsidRPr="00AD283E" w:rsidRDefault="00831AF6" w:rsidP="00831AF6">
      <w:pPr>
        <w:pStyle w:val="Pargrafoda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Realização de saraus, encontros ou festivais em territórios com baixa oferta cultural;</w:t>
      </w:r>
    </w:p>
    <w:p w14:paraId="71CE49CA" w14:textId="77777777" w:rsidR="00831AF6" w:rsidRPr="00AD283E" w:rsidRDefault="00831AF6" w:rsidP="00831AF6">
      <w:pPr>
        <w:pStyle w:val="Pargrafoda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Projetos culturais com populações vulnerabilizadas (pessoas com deficiência, idosos, população em situação de rua, entre outros);</w:t>
      </w:r>
    </w:p>
    <w:p w14:paraId="11F1BCCD" w14:textId="77777777" w:rsidR="00831AF6" w:rsidRPr="00AD283E" w:rsidRDefault="00831AF6" w:rsidP="00831AF6">
      <w:pPr>
        <w:pStyle w:val="Pargrafoda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Ações de coletivos e redes culturais de base, como LGBTQIA+, feministas, antirracistas, quilombolas e indígenas;</w:t>
      </w:r>
    </w:p>
    <w:p w14:paraId="01E4C60A" w14:textId="77777777" w:rsidR="00831AF6" w:rsidRPr="00AD283E" w:rsidRDefault="00831AF6" w:rsidP="00831AF6">
      <w:pPr>
        <w:pStyle w:val="Pargrafoda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Criação e manutenção de espaços de cultura comunitária, como bibliotecas, cineclubes, rádios livres, pontos de leitura ou ateliês colaborativos;</w:t>
      </w:r>
    </w:p>
    <w:p w14:paraId="408E1EA3" w14:textId="77777777" w:rsidR="00831AF6" w:rsidRPr="00AD283E" w:rsidRDefault="00831AF6" w:rsidP="00831AF6">
      <w:pPr>
        <w:pStyle w:val="Pargrafoda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Oficinas, vivências e rodas de saberes em escolas públicas, associações de bairro, ONGs ou territórios tradicionais;</w:t>
      </w:r>
    </w:p>
    <w:p w14:paraId="273A251E" w14:textId="77777777" w:rsidR="00831AF6" w:rsidRPr="00AD283E" w:rsidRDefault="00831AF6" w:rsidP="00831AF6">
      <w:pPr>
        <w:pStyle w:val="Pargrafoda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134" w:right="340" w:firstLine="0"/>
        <w:jc w:val="both"/>
        <w:rPr>
          <w:rFonts w:cstheme="minorHAnsi"/>
          <w:sz w:val="24"/>
          <w:szCs w:val="24"/>
        </w:rPr>
      </w:pPr>
      <w:r w:rsidRPr="00AD283E">
        <w:rPr>
          <w:rFonts w:cstheme="minorHAnsi"/>
          <w:sz w:val="24"/>
          <w:szCs w:val="24"/>
        </w:rPr>
        <w:t>Campanhas culturais de engajamento social (arte de rua, poesia falada, comunicação popular etc.);</w:t>
      </w:r>
    </w:p>
    <w:p w14:paraId="7CAEA877" w14:textId="77777777" w:rsidR="00831AF6" w:rsidRPr="00AD283E" w:rsidRDefault="00831AF6" w:rsidP="00831AF6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42" w:right="340"/>
        <w:jc w:val="both"/>
        <w:rPr>
          <w:rFonts w:cstheme="minorHAnsi"/>
        </w:rPr>
      </w:pPr>
    </w:p>
    <w:p w14:paraId="5381E2C0" w14:textId="77777777" w:rsidR="00482340" w:rsidRDefault="00831AF6" w:rsidP="00831AF6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42" w:right="340"/>
        <w:jc w:val="both"/>
        <w:rPr>
          <w:rFonts w:cstheme="minorHAnsi"/>
          <w:b/>
          <w:bCs/>
          <w:sz w:val="24"/>
          <w:szCs w:val="24"/>
        </w:rPr>
      </w:pPr>
      <w:r w:rsidRPr="00AD283E">
        <w:rPr>
          <w:rStyle w:val="Forte"/>
          <w:rFonts w:cstheme="minorHAnsi"/>
          <w:sz w:val="24"/>
          <w:szCs w:val="24"/>
        </w:rPr>
        <w:t xml:space="preserve">2.2.6- EIXO 6 – COMISSÃO DE SELEÇÃO – PARECERISTAS- Valor total reservado: </w:t>
      </w:r>
      <w:r w:rsidRPr="00AD283E">
        <w:rPr>
          <w:rFonts w:eastAsia="Times New Roman" w:cstheme="minorHAnsi"/>
          <w:b/>
          <w:bCs/>
          <w:sz w:val="24"/>
          <w:szCs w:val="24"/>
          <w:lang w:eastAsia="pt-BR"/>
        </w:rPr>
        <w:t>R$ 17.652,78 (dezessete mil, seiscentos e cinquenta e dois reais e setenta e oito centavos)</w:t>
      </w:r>
      <w:r w:rsidRPr="00AD283E">
        <w:rPr>
          <w:rFonts w:cstheme="minorHAnsi"/>
          <w:b/>
          <w:sz w:val="24"/>
          <w:szCs w:val="24"/>
        </w:rPr>
        <w:t>:</w:t>
      </w:r>
      <w:r w:rsidRPr="00AD283E">
        <w:rPr>
          <w:rFonts w:cstheme="minorHAnsi"/>
          <w:sz w:val="24"/>
          <w:szCs w:val="24"/>
        </w:rPr>
        <w:t xml:space="preserve"> Este montante será destinado à </w:t>
      </w:r>
      <w:r w:rsidRPr="00AD283E">
        <w:rPr>
          <w:rStyle w:val="Forte"/>
          <w:rFonts w:cstheme="minorHAnsi"/>
          <w:sz w:val="24"/>
          <w:szCs w:val="24"/>
        </w:rPr>
        <w:t>contratação de 04 (quatro) pareceristas especializados</w:t>
      </w:r>
      <w:r w:rsidRPr="00AD283E">
        <w:rPr>
          <w:rFonts w:cstheme="minorHAnsi"/>
          <w:sz w:val="24"/>
          <w:szCs w:val="24"/>
        </w:rPr>
        <w:t xml:space="preserve">, que atuarão na </w:t>
      </w:r>
      <w:r w:rsidRPr="00AD283E">
        <w:rPr>
          <w:rStyle w:val="Forte"/>
          <w:rFonts w:cstheme="minorHAnsi"/>
          <w:sz w:val="24"/>
          <w:szCs w:val="24"/>
        </w:rPr>
        <w:t>análise técnica e seleção dos projetos inscritos</w:t>
      </w:r>
      <w:r w:rsidRPr="00AD283E">
        <w:rPr>
          <w:rFonts w:cstheme="minorHAnsi"/>
          <w:sz w:val="24"/>
          <w:szCs w:val="24"/>
        </w:rPr>
        <w:t xml:space="preserve">, conforme previsto no artigo 9º, § 1º da </w:t>
      </w:r>
      <w:r w:rsidRPr="00AD283E">
        <w:rPr>
          <w:rStyle w:val="Forte"/>
          <w:rFonts w:cstheme="minorHAnsi"/>
          <w:sz w:val="24"/>
          <w:szCs w:val="24"/>
        </w:rPr>
        <w:t>Lei Federal nº 14.399/2022 (PNAB)</w:t>
      </w:r>
      <w:r w:rsidRPr="00AD283E">
        <w:rPr>
          <w:rFonts w:cstheme="minorHAnsi"/>
          <w:sz w:val="24"/>
          <w:szCs w:val="24"/>
        </w:rPr>
        <w:t xml:space="preserve"> e artigo 25 do </w:t>
      </w:r>
      <w:r w:rsidRPr="00AD283E">
        <w:rPr>
          <w:rStyle w:val="Forte"/>
          <w:rFonts w:cstheme="minorHAnsi"/>
          <w:sz w:val="24"/>
          <w:szCs w:val="24"/>
        </w:rPr>
        <w:t>Decreto nº 11.740/2023</w:t>
      </w:r>
      <w:r w:rsidRPr="00AD283E">
        <w:rPr>
          <w:rFonts w:cstheme="minorHAnsi"/>
          <w:sz w:val="24"/>
          <w:szCs w:val="24"/>
        </w:rPr>
        <w:t>, que autorizam a remuneração de profissionais para compor comissões de seleção em editais culturais.</w:t>
      </w:r>
    </w:p>
    <w:p w14:paraId="38E4D3F7" w14:textId="77777777" w:rsidR="00831AF6" w:rsidRPr="00831AF6" w:rsidRDefault="00831AF6" w:rsidP="00831AF6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42" w:right="340"/>
        <w:jc w:val="both"/>
        <w:rPr>
          <w:rFonts w:cstheme="minorHAnsi"/>
          <w:b/>
          <w:bCs/>
          <w:sz w:val="24"/>
          <w:szCs w:val="24"/>
        </w:rPr>
      </w:pPr>
    </w:p>
    <w:p w14:paraId="3DA47A01" w14:textId="77777777" w:rsidR="00482340" w:rsidRDefault="00286646">
      <w:pPr>
        <w:pStyle w:val="PargrafodaLista"/>
        <w:numPr>
          <w:ilvl w:val="0"/>
          <w:numId w:val="3"/>
        </w:numPr>
        <w:spacing w:after="200"/>
        <w:jc w:val="both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DISTRIBUIÇÃO DE VAGAS E VALORES</w:t>
      </w:r>
    </w:p>
    <w:tbl>
      <w:tblPr>
        <w:tblW w:w="918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7"/>
        <w:gridCol w:w="1530"/>
        <w:gridCol w:w="1684"/>
        <w:gridCol w:w="1836"/>
      </w:tblGrid>
      <w:tr w:rsidR="00482340" w14:paraId="0CEF0E5D" w14:textId="77777777">
        <w:trPr>
          <w:trHeight w:val="843"/>
          <w:tblHeader/>
          <w:tblCellSpacing w:w="15" w:type="dxa"/>
        </w:trPr>
        <w:tc>
          <w:tcPr>
            <w:tcW w:w="4092" w:type="dxa"/>
            <w:shd w:val="clear" w:color="auto" w:fill="000000" w:themeFill="text1"/>
            <w:vAlign w:val="center"/>
          </w:tcPr>
          <w:p w14:paraId="69E958F2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Eixo Temático</w:t>
            </w:r>
          </w:p>
        </w:tc>
        <w:tc>
          <w:tcPr>
            <w:tcW w:w="1500" w:type="dxa"/>
            <w:shd w:val="clear" w:color="auto" w:fill="000000" w:themeFill="text1"/>
            <w:vAlign w:val="center"/>
          </w:tcPr>
          <w:p w14:paraId="38061AED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Quantidade de Projetos</w:t>
            </w:r>
          </w:p>
        </w:tc>
        <w:tc>
          <w:tcPr>
            <w:tcW w:w="1654" w:type="dxa"/>
            <w:shd w:val="clear" w:color="auto" w:fill="000000" w:themeFill="text1"/>
            <w:vAlign w:val="center"/>
          </w:tcPr>
          <w:p w14:paraId="5D43B5DC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Valor por Projeto (R$)</w:t>
            </w:r>
          </w:p>
        </w:tc>
        <w:tc>
          <w:tcPr>
            <w:tcW w:w="1791" w:type="dxa"/>
            <w:shd w:val="clear" w:color="auto" w:fill="000000" w:themeFill="text1"/>
            <w:vAlign w:val="center"/>
          </w:tcPr>
          <w:p w14:paraId="09A4A8DE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Total por Eixo (R$)</w:t>
            </w:r>
          </w:p>
        </w:tc>
      </w:tr>
      <w:tr w:rsidR="00482340" w14:paraId="4C5C4651" w14:textId="77777777">
        <w:trPr>
          <w:trHeight w:val="566"/>
          <w:tblCellSpacing w:w="15" w:type="dxa"/>
        </w:trPr>
        <w:tc>
          <w:tcPr>
            <w:tcW w:w="40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06C4BA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Criação e Produção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center"/>
          </w:tcPr>
          <w:p w14:paraId="00B5DD3B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6 projetos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14:paraId="5BF4C2C0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R$ 5.500,00</w:t>
            </w:r>
          </w:p>
        </w:tc>
        <w:tc>
          <w:tcPr>
            <w:tcW w:w="17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E020EF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R$ 33.000,00</w:t>
            </w:r>
          </w:p>
        </w:tc>
      </w:tr>
      <w:tr w:rsidR="00482340" w14:paraId="5808838E" w14:textId="77777777">
        <w:trPr>
          <w:trHeight w:val="614"/>
          <w:tblCellSpacing w:w="15" w:type="dxa"/>
        </w:trPr>
        <w:tc>
          <w:tcPr>
            <w:tcW w:w="4092" w:type="dxa"/>
            <w:vMerge/>
            <w:tcBorders>
              <w:left w:val="single" w:sz="4" w:space="0" w:color="auto"/>
            </w:tcBorders>
            <w:vAlign w:val="center"/>
          </w:tcPr>
          <w:p w14:paraId="0B0274EF" w14:textId="77777777" w:rsidR="00482340" w:rsidRDefault="00482340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784CB0B0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 projetos</w:t>
            </w:r>
          </w:p>
        </w:tc>
        <w:tc>
          <w:tcPr>
            <w:tcW w:w="1654" w:type="dxa"/>
            <w:vAlign w:val="center"/>
          </w:tcPr>
          <w:p w14:paraId="31235529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R$ 10.000,00</w:t>
            </w:r>
          </w:p>
        </w:tc>
        <w:tc>
          <w:tcPr>
            <w:tcW w:w="1791" w:type="dxa"/>
            <w:tcBorders>
              <w:right w:val="single" w:sz="4" w:space="0" w:color="auto"/>
            </w:tcBorders>
            <w:vAlign w:val="center"/>
          </w:tcPr>
          <w:p w14:paraId="3386DE3C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R$ 20.000,00</w:t>
            </w:r>
          </w:p>
        </w:tc>
      </w:tr>
      <w:tr w:rsidR="00482340" w14:paraId="38D49E84" w14:textId="77777777">
        <w:trPr>
          <w:trHeight w:val="566"/>
          <w:tblCellSpacing w:w="15" w:type="dxa"/>
        </w:trPr>
        <w:tc>
          <w:tcPr>
            <w:tcW w:w="4092" w:type="dxa"/>
            <w:vMerge/>
            <w:tcBorders>
              <w:left w:val="single" w:sz="4" w:space="0" w:color="auto"/>
            </w:tcBorders>
            <w:vAlign w:val="center"/>
          </w:tcPr>
          <w:p w14:paraId="59ABBDAB" w14:textId="77777777" w:rsidR="00482340" w:rsidRDefault="00482340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2C983638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1 projeto</w:t>
            </w:r>
          </w:p>
        </w:tc>
        <w:tc>
          <w:tcPr>
            <w:tcW w:w="1654" w:type="dxa"/>
            <w:vAlign w:val="center"/>
          </w:tcPr>
          <w:p w14:paraId="6664C7CD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R$ 15.000,00</w:t>
            </w:r>
          </w:p>
        </w:tc>
        <w:tc>
          <w:tcPr>
            <w:tcW w:w="1791" w:type="dxa"/>
            <w:tcBorders>
              <w:right w:val="single" w:sz="4" w:space="0" w:color="auto"/>
            </w:tcBorders>
            <w:vAlign w:val="center"/>
          </w:tcPr>
          <w:p w14:paraId="4351EBEC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R$ 15.000,00</w:t>
            </w:r>
          </w:p>
        </w:tc>
      </w:tr>
      <w:tr w:rsidR="00482340" w14:paraId="3E01032D" w14:textId="77777777">
        <w:trPr>
          <w:trHeight w:val="550"/>
          <w:tblCellSpacing w:w="15" w:type="dxa"/>
        </w:trPr>
        <w:tc>
          <w:tcPr>
            <w:tcW w:w="40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D2095D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Subtotal Criação e Produção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14:paraId="47BE25B4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9 projetos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64B939F6" w14:textId="77777777" w:rsidR="00482340" w:rsidRDefault="00482340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F18ED3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R$ 68.000,00</w:t>
            </w:r>
          </w:p>
        </w:tc>
      </w:tr>
      <w:tr w:rsidR="00482340" w14:paraId="2E4D70C8" w14:textId="77777777">
        <w:trPr>
          <w:trHeight w:val="566"/>
          <w:tblCellSpacing w:w="15" w:type="dxa"/>
        </w:trPr>
        <w:tc>
          <w:tcPr>
            <w:tcW w:w="40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E3BCF9" w14:textId="77777777" w:rsidR="00482340" w:rsidRDefault="00201D03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Circulação,</w:t>
            </w:r>
            <w:r w:rsidR="00286646">
              <w:rPr>
                <w:rFonts w:cstheme="minorHAnsi"/>
                <w:color w:val="000000"/>
                <w:sz w:val="24"/>
                <w:szCs w:val="24"/>
              </w:rPr>
              <w:t xml:space="preserve"> Difusão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e Intercambio 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center"/>
          </w:tcPr>
          <w:p w14:paraId="06D57E51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6 projetos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14:paraId="475BA571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R$ 5.500,00</w:t>
            </w:r>
          </w:p>
        </w:tc>
        <w:tc>
          <w:tcPr>
            <w:tcW w:w="17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E6CCD9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R$ 33.000,00</w:t>
            </w:r>
          </w:p>
        </w:tc>
      </w:tr>
      <w:tr w:rsidR="00482340" w14:paraId="47A0C07B" w14:textId="77777777">
        <w:trPr>
          <w:trHeight w:val="598"/>
          <w:tblCellSpacing w:w="15" w:type="dxa"/>
        </w:trPr>
        <w:tc>
          <w:tcPr>
            <w:tcW w:w="4092" w:type="dxa"/>
            <w:vMerge/>
            <w:tcBorders>
              <w:left w:val="single" w:sz="4" w:space="0" w:color="auto"/>
            </w:tcBorders>
            <w:vAlign w:val="center"/>
          </w:tcPr>
          <w:p w14:paraId="6BEC7B3A" w14:textId="77777777" w:rsidR="00482340" w:rsidRDefault="00482340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6A40405A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 projetos</w:t>
            </w:r>
          </w:p>
        </w:tc>
        <w:tc>
          <w:tcPr>
            <w:tcW w:w="1654" w:type="dxa"/>
            <w:vAlign w:val="center"/>
          </w:tcPr>
          <w:p w14:paraId="3DF1A645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R$ 10.000,00</w:t>
            </w:r>
          </w:p>
        </w:tc>
        <w:tc>
          <w:tcPr>
            <w:tcW w:w="1791" w:type="dxa"/>
            <w:tcBorders>
              <w:right w:val="single" w:sz="4" w:space="0" w:color="auto"/>
            </w:tcBorders>
            <w:vAlign w:val="center"/>
          </w:tcPr>
          <w:p w14:paraId="7A847C48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R$ 20.000,00</w:t>
            </w:r>
          </w:p>
        </w:tc>
      </w:tr>
      <w:tr w:rsidR="00482340" w14:paraId="27BF52A6" w14:textId="77777777">
        <w:trPr>
          <w:trHeight w:val="581"/>
          <w:tblCellSpacing w:w="15" w:type="dxa"/>
        </w:trPr>
        <w:tc>
          <w:tcPr>
            <w:tcW w:w="4092" w:type="dxa"/>
            <w:vMerge/>
            <w:tcBorders>
              <w:left w:val="single" w:sz="4" w:space="0" w:color="auto"/>
            </w:tcBorders>
            <w:vAlign w:val="center"/>
          </w:tcPr>
          <w:p w14:paraId="7D04FEEE" w14:textId="77777777" w:rsidR="00482340" w:rsidRDefault="00482340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43B4DEE8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1 projeto</w:t>
            </w:r>
          </w:p>
        </w:tc>
        <w:tc>
          <w:tcPr>
            <w:tcW w:w="1654" w:type="dxa"/>
            <w:vAlign w:val="center"/>
          </w:tcPr>
          <w:p w14:paraId="0CD83A3C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R$ 15.000,00</w:t>
            </w:r>
          </w:p>
        </w:tc>
        <w:tc>
          <w:tcPr>
            <w:tcW w:w="1791" w:type="dxa"/>
            <w:tcBorders>
              <w:right w:val="single" w:sz="4" w:space="0" w:color="auto"/>
            </w:tcBorders>
            <w:vAlign w:val="center"/>
          </w:tcPr>
          <w:p w14:paraId="5E3EBC01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R$ 15.000,00</w:t>
            </w:r>
          </w:p>
        </w:tc>
      </w:tr>
      <w:tr w:rsidR="00482340" w14:paraId="65649523" w14:textId="77777777">
        <w:trPr>
          <w:trHeight w:val="536"/>
          <w:tblCellSpacing w:w="15" w:type="dxa"/>
        </w:trPr>
        <w:tc>
          <w:tcPr>
            <w:tcW w:w="40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D26D70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Subtotal Circulação e Difusão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14:paraId="30BD584D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9 projetos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6AF14A20" w14:textId="77777777" w:rsidR="00482340" w:rsidRDefault="00482340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B5AAC1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R$ 68.000,00</w:t>
            </w:r>
          </w:p>
        </w:tc>
      </w:tr>
      <w:tr w:rsidR="00482340" w14:paraId="316B016E" w14:textId="77777777">
        <w:trPr>
          <w:trHeight w:val="566"/>
          <w:tblCellSpacing w:w="15" w:type="dxa"/>
        </w:trPr>
        <w:tc>
          <w:tcPr>
            <w:tcW w:w="40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BA568D" w14:textId="77777777" w:rsidR="00482340" w:rsidRDefault="00286646" w:rsidP="00201D03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Formação e </w:t>
            </w:r>
            <w:r w:rsidR="00201D03">
              <w:rPr>
                <w:rFonts w:cstheme="minorHAnsi"/>
                <w:color w:val="000000"/>
                <w:sz w:val="24"/>
                <w:szCs w:val="24"/>
              </w:rPr>
              <w:t>Capacitação Cultural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center"/>
          </w:tcPr>
          <w:p w14:paraId="2D973C36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6 projetos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14:paraId="1DEDA70E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R$ 5.500,00</w:t>
            </w:r>
          </w:p>
        </w:tc>
        <w:tc>
          <w:tcPr>
            <w:tcW w:w="17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2E89D8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R$ 33.000,00</w:t>
            </w:r>
          </w:p>
        </w:tc>
      </w:tr>
      <w:tr w:rsidR="00482340" w14:paraId="7818DAFE" w14:textId="77777777">
        <w:trPr>
          <w:trHeight w:val="614"/>
          <w:tblCellSpacing w:w="15" w:type="dxa"/>
        </w:trPr>
        <w:tc>
          <w:tcPr>
            <w:tcW w:w="4092" w:type="dxa"/>
            <w:vMerge/>
            <w:tcBorders>
              <w:left w:val="single" w:sz="4" w:space="0" w:color="auto"/>
            </w:tcBorders>
            <w:vAlign w:val="center"/>
          </w:tcPr>
          <w:p w14:paraId="7122AA41" w14:textId="77777777" w:rsidR="00482340" w:rsidRDefault="00482340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59EA82E3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 projetos</w:t>
            </w:r>
          </w:p>
        </w:tc>
        <w:tc>
          <w:tcPr>
            <w:tcW w:w="1654" w:type="dxa"/>
            <w:vAlign w:val="center"/>
          </w:tcPr>
          <w:p w14:paraId="14AC214C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R$ 10.000,00</w:t>
            </w:r>
          </w:p>
        </w:tc>
        <w:tc>
          <w:tcPr>
            <w:tcW w:w="1791" w:type="dxa"/>
            <w:tcBorders>
              <w:right w:val="single" w:sz="4" w:space="0" w:color="auto"/>
            </w:tcBorders>
            <w:vAlign w:val="center"/>
          </w:tcPr>
          <w:p w14:paraId="2A862A7E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R$ 20.000,00</w:t>
            </w:r>
          </w:p>
        </w:tc>
      </w:tr>
      <w:tr w:rsidR="00482340" w14:paraId="6A2DB677" w14:textId="77777777">
        <w:trPr>
          <w:trHeight w:val="566"/>
          <w:tblCellSpacing w:w="15" w:type="dxa"/>
        </w:trPr>
        <w:tc>
          <w:tcPr>
            <w:tcW w:w="4092" w:type="dxa"/>
            <w:vMerge/>
            <w:tcBorders>
              <w:left w:val="single" w:sz="4" w:space="0" w:color="auto"/>
            </w:tcBorders>
            <w:vAlign w:val="center"/>
          </w:tcPr>
          <w:p w14:paraId="6C963D74" w14:textId="77777777" w:rsidR="00482340" w:rsidRDefault="00482340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5AC07CA8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1 projeto</w:t>
            </w:r>
          </w:p>
        </w:tc>
        <w:tc>
          <w:tcPr>
            <w:tcW w:w="1654" w:type="dxa"/>
            <w:vAlign w:val="center"/>
          </w:tcPr>
          <w:p w14:paraId="257B1A11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R$ 15.000,00</w:t>
            </w:r>
          </w:p>
        </w:tc>
        <w:tc>
          <w:tcPr>
            <w:tcW w:w="1791" w:type="dxa"/>
            <w:tcBorders>
              <w:right w:val="single" w:sz="4" w:space="0" w:color="auto"/>
            </w:tcBorders>
            <w:vAlign w:val="center"/>
          </w:tcPr>
          <w:p w14:paraId="7EA3BA44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R$ 15.000,00</w:t>
            </w:r>
          </w:p>
        </w:tc>
      </w:tr>
      <w:tr w:rsidR="00482340" w14:paraId="3AE01AA2" w14:textId="77777777">
        <w:trPr>
          <w:trHeight w:val="536"/>
          <w:tblCellSpacing w:w="15" w:type="dxa"/>
        </w:trPr>
        <w:tc>
          <w:tcPr>
            <w:tcW w:w="40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6BDE57E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Subtotal Formação e Oficinas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14:paraId="6E1A130C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9 projetos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7959B25C" w14:textId="77777777" w:rsidR="00482340" w:rsidRDefault="00482340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1C6F22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R$ 68.000,00</w:t>
            </w:r>
          </w:p>
        </w:tc>
      </w:tr>
      <w:tr w:rsidR="00482340" w14:paraId="5FD17B88" w14:textId="77777777">
        <w:trPr>
          <w:trHeight w:val="581"/>
          <w:tblCellSpacing w:w="15" w:type="dxa"/>
        </w:trPr>
        <w:tc>
          <w:tcPr>
            <w:tcW w:w="40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6A83EE" w14:textId="77777777" w:rsidR="00482340" w:rsidRDefault="00201D03" w:rsidP="00201D03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Memória, Patrimônio e Saberes Tradicionais 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center"/>
          </w:tcPr>
          <w:p w14:paraId="0B5426EB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6 projetos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14:paraId="3665B69A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R$ 5.500,00</w:t>
            </w:r>
          </w:p>
        </w:tc>
        <w:tc>
          <w:tcPr>
            <w:tcW w:w="17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1AF261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R$ 33.000,00</w:t>
            </w:r>
          </w:p>
        </w:tc>
      </w:tr>
      <w:tr w:rsidR="00482340" w14:paraId="20105A2F" w14:textId="77777777">
        <w:trPr>
          <w:trHeight w:val="598"/>
          <w:tblCellSpacing w:w="15" w:type="dxa"/>
        </w:trPr>
        <w:tc>
          <w:tcPr>
            <w:tcW w:w="4092" w:type="dxa"/>
            <w:vMerge/>
            <w:tcBorders>
              <w:left w:val="single" w:sz="4" w:space="0" w:color="auto"/>
            </w:tcBorders>
            <w:vAlign w:val="center"/>
          </w:tcPr>
          <w:p w14:paraId="027CF9D6" w14:textId="77777777" w:rsidR="00482340" w:rsidRDefault="00482340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0F8929A9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 projetos</w:t>
            </w:r>
          </w:p>
        </w:tc>
        <w:tc>
          <w:tcPr>
            <w:tcW w:w="1654" w:type="dxa"/>
            <w:vAlign w:val="center"/>
          </w:tcPr>
          <w:p w14:paraId="1C10049A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R$ 10.000,00</w:t>
            </w:r>
          </w:p>
        </w:tc>
        <w:tc>
          <w:tcPr>
            <w:tcW w:w="1791" w:type="dxa"/>
            <w:tcBorders>
              <w:right w:val="single" w:sz="4" w:space="0" w:color="auto"/>
            </w:tcBorders>
            <w:vAlign w:val="center"/>
          </w:tcPr>
          <w:p w14:paraId="2D8D4803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R$ 20.000,00</w:t>
            </w:r>
          </w:p>
        </w:tc>
      </w:tr>
      <w:tr w:rsidR="00482340" w14:paraId="139FAFBF" w14:textId="77777777">
        <w:trPr>
          <w:trHeight w:val="581"/>
          <w:tblCellSpacing w:w="15" w:type="dxa"/>
        </w:trPr>
        <w:tc>
          <w:tcPr>
            <w:tcW w:w="4092" w:type="dxa"/>
            <w:vMerge/>
            <w:tcBorders>
              <w:left w:val="single" w:sz="4" w:space="0" w:color="auto"/>
            </w:tcBorders>
            <w:vAlign w:val="center"/>
          </w:tcPr>
          <w:p w14:paraId="2E606E4E" w14:textId="77777777" w:rsidR="00482340" w:rsidRDefault="00482340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447466C6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1 projeto</w:t>
            </w:r>
          </w:p>
        </w:tc>
        <w:tc>
          <w:tcPr>
            <w:tcW w:w="1654" w:type="dxa"/>
            <w:vAlign w:val="center"/>
          </w:tcPr>
          <w:p w14:paraId="40979BDC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R$ 15.000,00</w:t>
            </w:r>
          </w:p>
        </w:tc>
        <w:tc>
          <w:tcPr>
            <w:tcW w:w="1791" w:type="dxa"/>
            <w:tcBorders>
              <w:right w:val="single" w:sz="4" w:space="0" w:color="auto"/>
            </w:tcBorders>
            <w:vAlign w:val="center"/>
          </w:tcPr>
          <w:p w14:paraId="13433046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R$ 15.000,00</w:t>
            </w:r>
          </w:p>
        </w:tc>
      </w:tr>
      <w:tr w:rsidR="00482340" w14:paraId="755F5518" w14:textId="77777777">
        <w:trPr>
          <w:trHeight w:val="536"/>
          <w:tblCellSpacing w:w="15" w:type="dxa"/>
        </w:trPr>
        <w:tc>
          <w:tcPr>
            <w:tcW w:w="40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25DC58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Subtotal Memória e Identidade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14:paraId="77831161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9 projetos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7A3EA85A" w14:textId="77777777" w:rsidR="00482340" w:rsidRDefault="00482340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CD771C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R$ 68.000,00</w:t>
            </w:r>
          </w:p>
        </w:tc>
      </w:tr>
      <w:tr w:rsidR="00482340" w14:paraId="3772A999" w14:textId="77777777">
        <w:trPr>
          <w:trHeight w:val="566"/>
          <w:tblCellSpacing w:w="15" w:type="dxa"/>
        </w:trPr>
        <w:tc>
          <w:tcPr>
            <w:tcW w:w="40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507772" w14:textId="77777777" w:rsidR="00482340" w:rsidRDefault="00201D03" w:rsidP="00201D03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Cultura Comunitária, Cidadania Cultural e Cultura Viva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center"/>
          </w:tcPr>
          <w:p w14:paraId="5B0348D3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6 projetos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14:paraId="280D9C86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R$ 5.500,00</w:t>
            </w:r>
          </w:p>
        </w:tc>
        <w:tc>
          <w:tcPr>
            <w:tcW w:w="17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3A7A4D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R$ 33.000,00</w:t>
            </w:r>
          </w:p>
        </w:tc>
      </w:tr>
      <w:tr w:rsidR="00482340" w14:paraId="3A566CD1" w14:textId="77777777">
        <w:trPr>
          <w:trHeight w:val="614"/>
          <w:tblCellSpacing w:w="15" w:type="dxa"/>
        </w:trPr>
        <w:tc>
          <w:tcPr>
            <w:tcW w:w="4092" w:type="dxa"/>
            <w:vMerge/>
            <w:tcBorders>
              <w:left w:val="single" w:sz="4" w:space="0" w:color="auto"/>
            </w:tcBorders>
            <w:vAlign w:val="center"/>
          </w:tcPr>
          <w:p w14:paraId="44E13351" w14:textId="77777777" w:rsidR="00482340" w:rsidRDefault="00482340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0E7A7103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 projetos</w:t>
            </w:r>
          </w:p>
        </w:tc>
        <w:tc>
          <w:tcPr>
            <w:tcW w:w="1654" w:type="dxa"/>
            <w:vAlign w:val="center"/>
          </w:tcPr>
          <w:p w14:paraId="0A4E379E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R$ 10.000,00</w:t>
            </w:r>
          </w:p>
        </w:tc>
        <w:tc>
          <w:tcPr>
            <w:tcW w:w="1791" w:type="dxa"/>
            <w:tcBorders>
              <w:right w:val="single" w:sz="4" w:space="0" w:color="auto"/>
            </w:tcBorders>
            <w:vAlign w:val="center"/>
          </w:tcPr>
          <w:p w14:paraId="75B84C5C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R$ 20.000,00</w:t>
            </w:r>
          </w:p>
        </w:tc>
      </w:tr>
      <w:tr w:rsidR="00482340" w14:paraId="31B37885" w14:textId="77777777">
        <w:trPr>
          <w:trHeight w:val="566"/>
          <w:tblCellSpacing w:w="15" w:type="dxa"/>
        </w:trPr>
        <w:tc>
          <w:tcPr>
            <w:tcW w:w="4092" w:type="dxa"/>
            <w:vMerge/>
            <w:tcBorders>
              <w:left w:val="single" w:sz="4" w:space="0" w:color="auto"/>
            </w:tcBorders>
            <w:vAlign w:val="center"/>
          </w:tcPr>
          <w:p w14:paraId="20997075" w14:textId="77777777" w:rsidR="00482340" w:rsidRDefault="00482340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397C0CE0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1 projeto</w:t>
            </w:r>
          </w:p>
        </w:tc>
        <w:tc>
          <w:tcPr>
            <w:tcW w:w="1654" w:type="dxa"/>
            <w:vAlign w:val="center"/>
          </w:tcPr>
          <w:p w14:paraId="6706B514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R$ 15.000,00</w:t>
            </w:r>
          </w:p>
        </w:tc>
        <w:tc>
          <w:tcPr>
            <w:tcW w:w="1791" w:type="dxa"/>
            <w:tcBorders>
              <w:right w:val="single" w:sz="4" w:space="0" w:color="auto"/>
            </w:tcBorders>
            <w:vAlign w:val="center"/>
          </w:tcPr>
          <w:p w14:paraId="075DB9F4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R$ 15.000,00</w:t>
            </w:r>
          </w:p>
        </w:tc>
      </w:tr>
      <w:tr w:rsidR="00482340" w14:paraId="5AA70686" w14:textId="77777777">
        <w:trPr>
          <w:trHeight w:val="536"/>
          <w:tblCellSpacing w:w="15" w:type="dxa"/>
        </w:trPr>
        <w:tc>
          <w:tcPr>
            <w:tcW w:w="40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23469B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Subtotal Cultura Comunitária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14:paraId="5D587C4D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9 projetos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26A58791" w14:textId="77777777" w:rsidR="00482340" w:rsidRDefault="00482340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4E873D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R$ 68.000,00</w:t>
            </w:r>
          </w:p>
        </w:tc>
      </w:tr>
      <w:tr w:rsidR="00482340" w14:paraId="3D6CAA18" w14:textId="77777777">
        <w:trPr>
          <w:trHeight w:val="536"/>
          <w:tblCellSpacing w:w="15" w:type="dxa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23AF0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TOTAL GERAL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BF77B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45 projetos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211E9" w14:textId="77777777" w:rsidR="00482340" w:rsidRDefault="00482340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E486" w14:textId="77777777" w:rsidR="00482340" w:rsidRDefault="00286646">
            <w:pPr>
              <w:spacing w:before="120" w:after="120"/>
              <w:ind w:right="119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R$ 340.000,00</w:t>
            </w:r>
          </w:p>
        </w:tc>
      </w:tr>
    </w:tbl>
    <w:p w14:paraId="0CC62427" w14:textId="77777777" w:rsidR="00482340" w:rsidRDefault="00482340">
      <w:pPr>
        <w:shd w:val="clear" w:color="auto" w:fill="FFFFFF" w:themeFill="background1"/>
        <w:spacing w:after="300"/>
        <w:jc w:val="both"/>
        <w:rPr>
          <w:rFonts w:eastAsia="Calibri" w:cstheme="minorHAnsi"/>
          <w:color w:val="FF0000"/>
          <w:sz w:val="24"/>
          <w:szCs w:val="24"/>
        </w:rPr>
      </w:pPr>
    </w:p>
    <w:p w14:paraId="28659FF2" w14:textId="77777777" w:rsidR="00482340" w:rsidRDefault="00482340">
      <w:pPr>
        <w:shd w:val="clear" w:color="auto" w:fill="FFFFFF" w:themeFill="background1"/>
        <w:spacing w:after="300"/>
        <w:jc w:val="both"/>
        <w:rPr>
          <w:rFonts w:eastAsia="Calibri" w:cstheme="minorHAnsi"/>
          <w:color w:val="FF0000"/>
          <w:sz w:val="24"/>
          <w:szCs w:val="24"/>
        </w:rPr>
      </w:pPr>
    </w:p>
    <w:p w14:paraId="5DB5CE18" w14:textId="77777777" w:rsidR="00482340" w:rsidRDefault="0028664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TABELA DE DISTRIBUIÇÃO DE VAGAS:</w:t>
      </w:r>
    </w:p>
    <w:p w14:paraId="22B05DFD" w14:textId="77777777" w:rsidR="00482340" w:rsidRDefault="00482340">
      <w:pPr>
        <w:rPr>
          <w:rFonts w:cstheme="minorHAnsi"/>
          <w:sz w:val="24"/>
          <w:szCs w:val="24"/>
        </w:rPr>
      </w:pPr>
    </w:p>
    <w:p w14:paraId="631282A2" w14:textId="77777777" w:rsidR="00482340" w:rsidRDefault="00482340">
      <w:pPr>
        <w:rPr>
          <w:rFonts w:cstheme="minorHAnsi"/>
          <w:sz w:val="24"/>
          <w:szCs w:val="24"/>
        </w:rPr>
      </w:pPr>
    </w:p>
    <w:tbl>
      <w:tblPr>
        <w:tblW w:w="8490" w:type="dxa"/>
        <w:tblLayout w:type="fixed"/>
        <w:tblLook w:val="04A0" w:firstRow="1" w:lastRow="0" w:firstColumn="1" w:lastColumn="0" w:noHBand="0" w:noVBand="1"/>
      </w:tblPr>
      <w:tblGrid>
        <w:gridCol w:w="1815"/>
        <w:gridCol w:w="1845"/>
        <w:gridCol w:w="1200"/>
        <w:gridCol w:w="1275"/>
        <w:gridCol w:w="1200"/>
        <w:gridCol w:w="1155"/>
      </w:tblGrid>
      <w:tr w:rsidR="00482340" w14:paraId="41ED18D1" w14:textId="77777777">
        <w:trPr>
          <w:trHeight w:val="840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2A64E1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EIXO TEMÁTICO</w:t>
            </w:r>
          </w:p>
        </w:tc>
        <w:tc>
          <w:tcPr>
            <w:tcW w:w="1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6CF862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VAGAS (Ampla Concorrência)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81AFFB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COTAS: Negras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48E4B5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COTAS: Indígenas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7ADA41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COTAS: PCD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13DC0A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TOTAL DE VAGAS</w:t>
            </w:r>
          </w:p>
        </w:tc>
      </w:tr>
      <w:tr w:rsidR="00482340" w14:paraId="57D8A129" w14:textId="77777777">
        <w:trPr>
          <w:trHeight w:val="840"/>
        </w:trPr>
        <w:tc>
          <w:tcPr>
            <w:tcW w:w="1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DDD1B5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Criação e Produção Cultural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C2E70B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26661D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284D90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345DCA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FEC501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482340" w14:paraId="458E034B" w14:textId="77777777">
        <w:trPr>
          <w:trHeight w:val="840"/>
        </w:trPr>
        <w:tc>
          <w:tcPr>
            <w:tcW w:w="1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AB8E04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Circulação e Difusão Cultural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740D6A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336CCF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E1F7C0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EA3D37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3B5738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482340" w14:paraId="3696DE33" w14:textId="77777777">
        <w:trPr>
          <w:trHeight w:val="840"/>
        </w:trPr>
        <w:tc>
          <w:tcPr>
            <w:tcW w:w="1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212923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Formação e Capacitação Cultural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341C33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2AAD5D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49A4A6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3E424D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82878B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482340" w14:paraId="05B6E1A8" w14:textId="77777777">
        <w:trPr>
          <w:trHeight w:val="1110"/>
        </w:trPr>
        <w:tc>
          <w:tcPr>
            <w:tcW w:w="1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D72A5C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Memória, Patrimônio e Saberes Tradicionais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80F179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BC97EF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1D71A7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9E1EF6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16909F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482340" w14:paraId="66AADCEC" w14:textId="77777777">
        <w:trPr>
          <w:trHeight w:val="1110"/>
        </w:trPr>
        <w:tc>
          <w:tcPr>
            <w:tcW w:w="1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FB9EDB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Cultura Comunitária e Cidadania Cultural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0A1391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9DA3FA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A882DD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B13859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CB5C8F" w14:textId="77777777" w:rsidR="00482340" w:rsidRDefault="002866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</w:tbl>
    <w:p w14:paraId="43EA370E" w14:textId="77777777" w:rsidR="00482340" w:rsidRDefault="0028664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0B4EEE74" w14:textId="77777777" w:rsidR="00482340" w:rsidRDefault="0028664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TOTAL DE VAGAS: 45 vagas (sendo 25 de ampla concorrência e 20 ações afirmativas)</w:t>
      </w:r>
    </w:p>
    <w:p w14:paraId="6E1E8DDD" w14:textId="77777777" w:rsidR="00482340" w:rsidRDefault="00482340">
      <w:pPr>
        <w:rPr>
          <w:rFonts w:cstheme="minorHAnsi"/>
          <w:b/>
          <w:smallCaps/>
          <w:sz w:val="24"/>
          <w:szCs w:val="24"/>
        </w:rPr>
      </w:pPr>
    </w:p>
    <w:p w14:paraId="25353A31" w14:textId="77777777" w:rsidR="00482340" w:rsidRDefault="00482340">
      <w:pPr>
        <w:shd w:val="clear" w:color="auto" w:fill="FFFFFF" w:themeFill="background1"/>
        <w:spacing w:after="300"/>
        <w:jc w:val="both"/>
        <w:rPr>
          <w:rFonts w:eastAsia="Calibri" w:cstheme="minorHAnsi"/>
          <w:color w:val="FF0000"/>
          <w:sz w:val="24"/>
          <w:szCs w:val="24"/>
        </w:rPr>
      </w:pPr>
    </w:p>
    <w:sectPr w:rsidR="0048234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93E93" w14:textId="77777777" w:rsidR="004B60C8" w:rsidRDefault="004B60C8">
      <w:pPr>
        <w:spacing w:line="240" w:lineRule="auto"/>
      </w:pPr>
      <w:r>
        <w:separator/>
      </w:r>
    </w:p>
  </w:endnote>
  <w:endnote w:type="continuationSeparator" w:id="0">
    <w:p w14:paraId="663CB1BA" w14:textId="77777777" w:rsidR="004B60C8" w:rsidRDefault="004B60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1399D" w14:textId="29B0270E" w:rsidR="00482340" w:rsidRDefault="000B39D9">
    <w:pPr>
      <w:pStyle w:val="Rodap"/>
      <w:rPr>
        <w:color w:val="FF0000"/>
      </w:rPr>
    </w:pPr>
    <w:r>
      <w:rPr>
        <w:noProof/>
      </w:rPr>
      <w:drawing>
        <wp:anchor distT="0" distB="0" distL="0" distR="0" simplePos="0" relativeHeight="251663360" behindDoc="1" locked="0" layoutInCell="1" allowOverlap="1" wp14:anchorId="65D7026D" wp14:editId="626CA916">
          <wp:simplePos x="0" y="0"/>
          <wp:positionH relativeFrom="margin">
            <wp:align>center</wp:align>
          </wp:positionH>
          <wp:positionV relativeFrom="paragraph">
            <wp:posOffset>-238125</wp:posOffset>
          </wp:positionV>
          <wp:extent cx="2172415" cy="360000"/>
          <wp:effectExtent l="0" t="0" r="0" b="2540"/>
          <wp:wrapNone/>
          <wp:docPr id="3" name="Figura3" descr="SECRETARIA DE-Valorização da Cultura - logo_Pranchet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3" descr="SECRETARIA DE-Valorização da Cultura - logo_Pranchet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237" b="31862"/>
                  <a:stretch>
                    <a:fillRect/>
                  </a:stretch>
                </pic:blipFill>
                <pic:spPr>
                  <a:xfrm>
                    <a:off x="0" y="0"/>
                    <a:ext cx="2172415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86646">
      <w:rPr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9900A" w14:textId="77777777" w:rsidR="004B60C8" w:rsidRDefault="004B60C8">
      <w:pPr>
        <w:spacing w:after="0"/>
      </w:pPr>
      <w:r>
        <w:separator/>
      </w:r>
    </w:p>
  </w:footnote>
  <w:footnote w:type="continuationSeparator" w:id="0">
    <w:p w14:paraId="69EB62DC" w14:textId="77777777" w:rsidR="004B60C8" w:rsidRDefault="004B60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F27B9" w14:textId="5C0E37DD" w:rsidR="00482340" w:rsidRDefault="000B39D9">
    <w:pPr>
      <w:pStyle w:val="Cabealho"/>
      <w:tabs>
        <w:tab w:val="clear" w:pos="4252"/>
        <w:tab w:val="clear" w:pos="8504"/>
        <w:tab w:val="left" w:pos="6010"/>
      </w:tabs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881EDBB" wp14:editId="136757FC">
              <wp:simplePos x="0" y="0"/>
              <wp:positionH relativeFrom="margin">
                <wp:align>center</wp:align>
              </wp:positionH>
              <wp:positionV relativeFrom="paragraph">
                <wp:posOffset>-238760</wp:posOffset>
              </wp:positionV>
              <wp:extent cx="6315075" cy="683895"/>
              <wp:effectExtent l="0" t="0" r="0" b="1905"/>
              <wp:wrapNone/>
              <wp:docPr id="1791618922" name="Agrupar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15075" cy="683895"/>
                        <a:chOff x="0" y="0"/>
                        <a:chExt cx="6315075" cy="683895"/>
                      </a:xfrm>
                    </wpg:grpSpPr>
                    <pic:pic xmlns:pic="http://schemas.openxmlformats.org/drawingml/2006/picture">
                      <pic:nvPicPr>
                        <pic:cNvPr id="1630533056" name="Image 1"/>
                        <pic:cNvPicPr>
                          <a:picLocks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66675"/>
                          <a:ext cx="581660" cy="5397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12491193" name="Imagem 1422853451" descr="Logotipo&#10;&#10;Descrição gerada automaticamente com confiança baix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7389" b="38624"/>
                        <a:stretch>
                          <a:fillRect/>
                        </a:stretch>
                      </pic:blipFill>
                      <pic:spPr>
                        <a:xfrm>
                          <a:off x="4438650" y="114300"/>
                          <a:ext cx="1876425" cy="4495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6685254" name="Imagem 1" descr="Logotipo&#10;&#10;O conteúdo gerado por IA pode estar incorreto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86050" y="0"/>
                          <a:ext cx="955675" cy="6838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BA4A564" id="Agrupar 3" o:spid="_x0000_s1026" style="position:absolute;margin-left:0;margin-top:-18.8pt;width:497.25pt;height:53.85pt;z-index:251661312;mso-position-horizontal:center;mso-position-horizontal-relative:margin" coordsize="63150,683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666;width:5816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">
                <v:imagedata r:id="rId4" o:title=""/>
                <o:lock v:ext="edit" aspectratio="f"/>
              </v:shape>
              <v:shape id="Imagem 1422853451" o:spid="_x0000_s1028" type="#_x0000_t75" alt="Logotipo&#10;&#10;Descrição gerada automaticamente com confiança baixa" style="position:absolute;left:44386;top:1143;width:18764;height:4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">
                <v:imagedata r:id="rId5" o:title="Logotipo&#10;&#10;Descrição gerada automaticamente com confiança baixa" croptop="24503f" cropbottom="25313f"/>
              </v:shape>
              <v:shape id="Imagem 1" o:spid="_x0000_s1029" type="#_x0000_t75" alt="Logotipo&#10;&#10;O conteúdo gerado por IA pode estar incorreto." style="position:absolute;left:26860;width:9557;height:68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">
                <v:imagedata r:id="rId6" o:title="Logotipo&#10;&#10;O conteúdo gerado por IA pode estar incorreto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C21C1"/>
    <w:multiLevelType w:val="multilevel"/>
    <w:tmpl w:val="02FC21C1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01DE6"/>
    <w:multiLevelType w:val="multilevel"/>
    <w:tmpl w:val="2E301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C40905"/>
    <w:multiLevelType w:val="multilevel"/>
    <w:tmpl w:val="3BC409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D55F8B"/>
    <w:multiLevelType w:val="hybridMultilevel"/>
    <w:tmpl w:val="3FC6DA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165B6"/>
    <w:multiLevelType w:val="multilevel"/>
    <w:tmpl w:val="434165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97383F"/>
    <w:multiLevelType w:val="multilevel"/>
    <w:tmpl w:val="4A9738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034B42"/>
    <w:multiLevelType w:val="multilevel"/>
    <w:tmpl w:val="5B034B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662782"/>
    <w:multiLevelType w:val="multilevel"/>
    <w:tmpl w:val="5B6627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3E053B"/>
    <w:multiLevelType w:val="multilevel"/>
    <w:tmpl w:val="673E053B"/>
    <w:lvl w:ilvl="0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num w:numId="1" w16cid:durableId="16409630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4963928">
    <w:abstractNumId w:val="8"/>
  </w:num>
  <w:num w:numId="3" w16cid:durableId="166038329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4217540">
    <w:abstractNumId w:val="5"/>
  </w:num>
  <w:num w:numId="5" w16cid:durableId="1228106132">
    <w:abstractNumId w:val="7"/>
  </w:num>
  <w:num w:numId="6" w16cid:durableId="1318996039">
    <w:abstractNumId w:val="2"/>
  </w:num>
  <w:num w:numId="7" w16cid:durableId="762065893">
    <w:abstractNumId w:val="6"/>
  </w:num>
  <w:num w:numId="8" w16cid:durableId="296687871">
    <w:abstractNumId w:val="1"/>
  </w:num>
  <w:num w:numId="9" w16cid:durableId="21173649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420"/>
    <w:rsid w:val="DFDC3590"/>
    <w:rsid w:val="00047CE1"/>
    <w:rsid w:val="000917B7"/>
    <w:rsid w:val="000B39D9"/>
    <w:rsid w:val="000F5618"/>
    <w:rsid w:val="00186F2A"/>
    <w:rsid w:val="001B3D50"/>
    <w:rsid w:val="00201D03"/>
    <w:rsid w:val="00286646"/>
    <w:rsid w:val="00296E47"/>
    <w:rsid w:val="002E2398"/>
    <w:rsid w:val="003611FC"/>
    <w:rsid w:val="00454B41"/>
    <w:rsid w:val="00462391"/>
    <w:rsid w:val="00482340"/>
    <w:rsid w:val="004B11C7"/>
    <w:rsid w:val="004B60C8"/>
    <w:rsid w:val="004D0DBD"/>
    <w:rsid w:val="0055454B"/>
    <w:rsid w:val="00573272"/>
    <w:rsid w:val="00585426"/>
    <w:rsid w:val="005D5D7B"/>
    <w:rsid w:val="007406B4"/>
    <w:rsid w:val="0079332C"/>
    <w:rsid w:val="007C145F"/>
    <w:rsid w:val="007D23F0"/>
    <w:rsid w:val="007E50FE"/>
    <w:rsid w:val="00831AF6"/>
    <w:rsid w:val="009B6E34"/>
    <w:rsid w:val="00A10420"/>
    <w:rsid w:val="00AC2FD2"/>
    <w:rsid w:val="00B349E4"/>
    <w:rsid w:val="00B3579D"/>
    <w:rsid w:val="00B358DF"/>
    <w:rsid w:val="00C85393"/>
    <w:rsid w:val="00EE6EA8"/>
    <w:rsid w:val="00F30C43"/>
    <w:rsid w:val="00F94226"/>
    <w:rsid w:val="04BD8BD0"/>
    <w:rsid w:val="0C91287D"/>
    <w:rsid w:val="0EB1910A"/>
    <w:rsid w:val="1421E861"/>
    <w:rsid w:val="1445F704"/>
    <w:rsid w:val="19B24AF9"/>
    <w:rsid w:val="2A64D89D"/>
    <w:rsid w:val="30A1F863"/>
    <w:rsid w:val="312DA4CA"/>
    <w:rsid w:val="3134AFBE"/>
    <w:rsid w:val="32D0801F"/>
    <w:rsid w:val="346C5080"/>
    <w:rsid w:val="3D7FBF31"/>
    <w:rsid w:val="44E9EB7F"/>
    <w:rsid w:val="4614D35C"/>
    <w:rsid w:val="4654ADCF"/>
    <w:rsid w:val="46E179DF"/>
    <w:rsid w:val="4EE36410"/>
    <w:rsid w:val="56D84F29"/>
    <w:rsid w:val="63063FC5"/>
    <w:rsid w:val="63D2C7CC"/>
    <w:rsid w:val="694A7D00"/>
    <w:rsid w:val="6E26CDAB"/>
    <w:rsid w:val="6FD289FB"/>
    <w:rsid w:val="745FBDA8"/>
    <w:rsid w:val="765BF1D7"/>
    <w:rsid w:val="766A9CF8"/>
    <w:rsid w:val="7AD590D8"/>
    <w:rsid w:val="7E72506D"/>
    <w:rsid w:val="7F4235CA"/>
    <w:rsid w:val="7FD9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3BD83"/>
  <w15:docId w15:val="{CA35FA1F-7224-4A2C-AAB9-C6F0B78E8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qFormat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styleId="Forte">
    <w:name w:val="Strong"/>
    <w:basedOn w:val="Fontepargpadro"/>
    <w:uiPriority w:val="22"/>
    <w:qFormat/>
    <w:rPr>
      <w:b/>
      <w:bCs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customStyle="1" w:styleId="textocentralizado">
    <w:name w:val="texto_centralizado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sz w:val="20"/>
      <w:szCs w:val="20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</w:style>
  <w:style w:type="character" w:customStyle="1" w:styleId="eop">
    <w:name w:val="eop"/>
    <w:basedOn w:val="Fontepargpadro"/>
  </w:style>
  <w:style w:type="character" w:customStyle="1" w:styleId="CabealhoChar">
    <w:name w:val="Cabeçalho Char"/>
    <w:basedOn w:val="Fontepargpadro"/>
    <w:link w:val="Cabealho"/>
    <w:uiPriority w:val="99"/>
  </w:style>
  <w:style w:type="character" w:customStyle="1" w:styleId="RodapChar">
    <w:name w:val="Rodapé Char"/>
    <w:basedOn w:val="Fontepargpadro"/>
    <w:link w:val="Rodap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1161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Mauricio</cp:lastModifiedBy>
  <cp:revision>2</cp:revision>
  <dcterms:created xsi:type="dcterms:W3CDTF">2026-03-26T18:09:00Z</dcterms:created>
  <dcterms:modified xsi:type="dcterms:W3CDTF">2026-03-26T18:09:00Z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KSOProductBuildVer">
    <vt:lpwstr>1033-11.1.0.11723</vt:lpwstr>
  </property>
</Properties>
</file>